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3093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3093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3093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30935"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30935"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30935"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830935"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30935"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30935"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30935"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30935"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30935"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30935"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30935"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30935"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30935"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30935"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30935"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30935"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30935"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30935"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30935"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0E2994" w:rsidRPr="00A82DD3"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bookmarkStart w:id="28" w:name="_GoBack"/>
      <w:bookmarkEnd w:id="28"/>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830935">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30935"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3093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83093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3093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3093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3093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30935"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830935"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30935"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30935"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830935"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30935"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30935"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30935"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30935"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Pr="001F0AA9" w:rsidRDefault="001F0AA9" w:rsidP="001F0AA9">
      <w:pPr>
        <w:pStyle w:val="Basic"/>
        <w:ind w:left="0"/>
      </w:pPr>
      <w:r>
        <w:t>Worked on the implementation section of the report</w:t>
      </w:r>
    </w:p>
    <w:sectPr w:rsidR="001F0AA9" w:rsidRPr="001F0AA9" w:rsidSect="0024673F">
      <w:footerReference w:type="default" r:id="rId150"/>
      <w:footerReference w:type="first" r:id="rId15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1BD2" w:rsidRDefault="008E1BD2" w:rsidP="00A220AB">
      <w:pPr>
        <w:spacing w:after="0" w:line="240" w:lineRule="auto"/>
      </w:pPr>
      <w:r>
        <w:separator/>
      </w:r>
    </w:p>
  </w:endnote>
  <w:endnote w:type="continuationSeparator" w:id="0">
    <w:p w:rsidR="008E1BD2" w:rsidRDefault="008E1BD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30410F">
          <w:rPr>
            <w:noProof/>
          </w:rPr>
          <w:t>26</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15D11">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30410F">
          <w:rPr>
            <w:noProof/>
          </w:rPr>
          <w:t>G</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15D11">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1BD2" w:rsidRDefault="008E1BD2" w:rsidP="00A220AB">
      <w:pPr>
        <w:spacing w:after="0" w:line="240" w:lineRule="auto"/>
      </w:pPr>
      <w:r>
        <w:separator/>
      </w:r>
    </w:p>
  </w:footnote>
  <w:footnote w:type="continuationSeparator" w:id="0">
    <w:p w:rsidR="008E1BD2" w:rsidRDefault="008E1BD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1BD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5E87F"/>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88416B2-1D3A-46D8-9F37-691A05FC1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4614</TotalTime>
  <Pages>92</Pages>
  <Words>8986</Words>
  <Characters>51221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244</cp:revision>
  <dcterms:created xsi:type="dcterms:W3CDTF">2019-03-02T15:30:00Z</dcterms:created>
  <dcterms:modified xsi:type="dcterms:W3CDTF">2019-05-04T16:32:00Z</dcterms:modified>
</cp:coreProperties>
</file>